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0B5E94" w:rsidRPr="00882EC5" w14:paraId="5038C46E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F29EB" w14:textId="77777777" w:rsidR="000B5E94" w:rsidRPr="00882EC5" w:rsidRDefault="000B5E94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72F0219" wp14:editId="21704A75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D458" w14:textId="77777777" w:rsidR="000B5E94" w:rsidRPr="00882EC5" w:rsidRDefault="000B5E94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60A01BF" w14:textId="77777777" w:rsidR="000B5E94" w:rsidRPr="00882EC5" w:rsidRDefault="000B5E94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DBB3" w14:textId="77777777" w:rsidR="000B5E94" w:rsidRPr="00882EC5" w:rsidRDefault="000B5E94" w:rsidP="00AB62E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186174D" w14:textId="77777777" w:rsidR="000B5E94" w:rsidRPr="00882EC5" w:rsidRDefault="000B5E94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BE52805" wp14:editId="513D2686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E94" w:rsidRPr="00882EC5" w14:paraId="3926F4DF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D49989" w14:textId="439BAB85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 w:rsidR="0018464F">
              <w:rPr>
                <w:rFonts w:ascii="Calibri" w:eastAsia="Calibri" w:hAnsi="Calibri" w:cs="Calibri"/>
                <w:sz w:val="24"/>
                <w:szCs w:val="24"/>
              </w:rPr>
              <w:t>Plano</w:t>
            </w:r>
          </w:p>
        </w:tc>
        <w:tc>
          <w:tcPr>
            <w:tcW w:w="3516" w:type="dxa"/>
            <w:vAlign w:val="center"/>
          </w:tcPr>
          <w:p w14:paraId="7312F3FC" w14:textId="2A8D2DBA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EA068D">
              <w:rPr>
                <w:rFonts w:ascii="Calibri" w:eastAsia="Calibri" w:hAnsi="Calibri" w:cs="Calibri"/>
                <w:sz w:val="24"/>
                <w:szCs w:val="24"/>
              </w:rPr>
              <w:t>SGQ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 w:rsidR="0018464F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001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_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</w:tc>
      </w:tr>
      <w:tr w:rsidR="000B5E94" w:rsidRPr="00882EC5" w14:paraId="2A5DFDE8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268CDF43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055DD56D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7BD16008" w14:textId="167029A9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Data: 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01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2025</w:t>
            </w:r>
          </w:p>
        </w:tc>
      </w:tr>
      <w:tr w:rsidR="000B5E94" w:rsidRPr="00882EC5" w14:paraId="1907F30F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72E26F71" w14:textId="34D10774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  <w:r w:rsidR="0018464F">
              <w:rPr>
                <w:rFonts w:ascii="Calibri" w:eastAsia="Calibri" w:hAnsi="Calibri" w:cs="Calibri"/>
                <w:sz w:val="24"/>
                <w:szCs w:val="24"/>
              </w:rPr>
              <w:t>Plano da Qualidade</w:t>
            </w:r>
          </w:p>
        </w:tc>
        <w:tc>
          <w:tcPr>
            <w:tcW w:w="3516" w:type="dxa"/>
            <w:vAlign w:val="center"/>
          </w:tcPr>
          <w:p w14:paraId="73DA2ACC" w14:textId="1D73F440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Revisão: 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  <w:p w14:paraId="4E89D6F2" w14:textId="3FEC08D3" w:rsidR="000B5E94" w:rsidRPr="00882EC5" w:rsidRDefault="000B5E94" w:rsidP="005D464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Data: 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01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2025</w:t>
            </w:r>
          </w:p>
        </w:tc>
      </w:tr>
      <w:tr w:rsidR="000B5E94" w:rsidRPr="00882EC5" w14:paraId="24CBBD6F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61044490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BC73867" w14:textId="09F8ACC1" w:rsidR="000B5E94" w:rsidRPr="00882EC5" w:rsidRDefault="00464EA1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64EA1">
              <w:rPr>
                <w:rFonts w:ascii="Calibri" w:eastAsia="Calibri" w:hAnsi="Calibri" w:cs="Calibri"/>
                <w:sz w:val="24"/>
                <w:szCs w:val="24"/>
              </w:rPr>
              <w:t>CCDA: FOC.612</w:t>
            </w:r>
          </w:p>
        </w:tc>
      </w:tr>
    </w:tbl>
    <w:p w14:paraId="72F02603" w14:textId="77777777" w:rsidR="000B5E94" w:rsidRDefault="000B5E94" w:rsidP="000B5E94">
      <w:pPr>
        <w:spacing w:after="0" w:line="360" w:lineRule="auto"/>
        <w:ind w:left="284" w:hanging="284"/>
        <w:jc w:val="both"/>
      </w:pPr>
    </w:p>
    <w:p w14:paraId="5A1C2608" w14:textId="2AED2AD0" w:rsidR="00554796" w:rsidRDefault="00554796" w:rsidP="000B5E94">
      <w:pPr>
        <w:spacing w:after="0" w:line="360" w:lineRule="auto"/>
        <w:ind w:left="284" w:hanging="284"/>
        <w:jc w:val="both"/>
        <w:rPr>
          <w:b/>
          <w:bCs/>
        </w:rPr>
      </w:pPr>
      <w:r w:rsidRPr="00554796">
        <w:rPr>
          <w:b/>
          <w:bCs/>
        </w:rPr>
        <w:t>SUBUNIDADE</w:t>
      </w:r>
      <w:r w:rsidR="002A5C09">
        <w:rPr>
          <w:b/>
          <w:bCs/>
        </w:rPr>
        <w:t>/SETOR</w:t>
      </w:r>
      <w:r w:rsidRPr="00554796">
        <w:rPr>
          <w:b/>
          <w:bCs/>
        </w:rPr>
        <w:t xml:space="preserve">: </w:t>
      </w:r>
      <w:r w:rsidR="002A5C09">
        <w:rPr>
          <w:b/>
          <w:bCs/>
        </w:rPr>
        <w:t xml:space="preserve">                                     </w:t>
      </w:r>
      <w:r w:rsidRPr="00554796">
        <w:rPr>
          <w:b/>
          <w:bCs/>
        </w:rPr>
        <w:t xml:space="preserve">Nº do Plano: </w:t>
      </w:r>
      <w:r w:rsidR="002A5C09">
        <w:rPr>
          <w:b/>
          <w:bCs/>
        </w:rPr>
        <w:t>(preenchido pelo SGQ)</w:t>
      </w:r>
      <w:r w:rsidR="002A5C09" w:rsidRPr="00554796">
        <w:rPr>
          <w:b/>
          <w:bCs/>
        </w:rPr>
        <w:t xml:space="preserve">                 </w:t>
      </w:r>
    </w:p>
    <w:p w14:paraId="79B6F5D1" w14:textId="77777777" w:rsidR="00554796" w:rsidRPr="00554796" w:rsidRDefault="00554796" w:rsidP="000B5E94">
      <w:pPr>
        <w:spacing w:after="0" w:line="360" w:lineRule="auto"/>
        <w:ind w:left="284" w:hanging="284"/>
        <w:jc w:val="both"/>
        <w:rPr>
          <w:b/>
          <w:bCs/>
        </w:rPr>
      </w:pPr>
    </w:p>
    <w:p w14:paraId="18F30C71" w14:textId="77777777" w:rsidR="002A5D9A" w:rsidRPr="002A5D9A" w:rsidRDefault="00D41860" w:rsidP="000B5E94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O QUE SERÁ FEITO:</w:t>
      </w:r>
    </w:p>
    <w:p w14:paraId="00D2118C" w14:textId="651C5B6E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Aconselhamos ajustar o escopo do objetivo para algo atingível e mensurável, evitando generalizações, pois, conforme orienta o método SMART, o objetivo deve poder ser transformado claramente em um número que permite a manipulação e interpretação para que os interessados o considerem atingido ou não.</w:t>
      </w:r>
    </w:p>
    <w:p w14:paraId="0F730216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223F6B66" w14:textId="77777777" w:rsidR="002A5D9A" w:rsidRPr="002A5D9A" w:rsidRDefault="00043DBC" w:rsidP="000B5E9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284"/>
        <w:jc w:val="both"/>
        <w:rPr>
          <w:b/>
          <w:sz w:val="24"/>
          <w:szCs w:val="24"/>
        </w:rPr>
      </w:pPr>
      <w:r w:rsidRPr="002A5D9A">
        <w:rPr>
          <w:b/>
          <w:sz w:val="24"/>
          <w:szCs w:val="24"/>
        </w:rPr>
        <w:t>POR QUE SERÁ FEITO:</w:t>
      </w:r>
    </w:p>
    <w:p w14:paraId="76C66373" w14:textId="77777777" w:rsidR="0005798A" w:rsidRDefault="007461DD" w:rsidP="000B5E94">
      <w:pPr>
        <w:tabs>
          <w:tab w:val="left" w:pos="284"/>
        </w:tabs>
        <w:spacing w:after="0" w:line="360" w:lineRule="auto"/>
        <w:ind w:left="-76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Quanto à origem do plano, há alguma ligação à Política da Qualidade, Planejamento Estratégico da Ensp ou Fiocruz, alguma legislação específica, alguma norma ou afim?  Após, especificar em que aspecto do documento de origem está o alinhamento.</w:t>
      </w:r>
    </w:p>
    <w:p w14:paraId="314D18E9" w14:textId="1324686A" w:rsidR="00A173A5" w:rsidRDefault="007461DD" w:rsidP="000B5E94">
      <w:pPr>
        <w:tabs>
          <w:tab w:val="left" w:pos="284"/>
        </w:tabs>
        <w:spacing w:after="0" w:line="360" w:lineRule="auto"/>
        <w:ind w:left="-76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É IMPORTANTE DESTACAR QUE A REFERÊNCIA DEVE SER A POLÍTICA DA QUALIDADE DA ENSP.</w:t>
      </w:r>
    </w:p>
    <w:p w14:paraId="4F1C91CA" w14:textId="77777777" w:rsidR="002A5D9A" w:rsidRPr="001F57B8" w:rsidRDefault="002A5D9A" w:rsidP="000B5E94">
      <w:pPr>
        <w:spacing w:after="0" w:line="360" w:lineRule="auto"/>
        <w:jc w:val="both"/>
        <w:rPr>
          <w:b/>
          <w:sz w:val="24"/>
          <w:szCs w:val="24"/>
        </w:rPr>
      </w:pPr>
    </w:p>
    <w:p w14:paraId="7FC9FD1A" w14:textId="62D2E15D" w:rsidR="002A5D9A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b/>
          <w:sz w:val="24"/>
          <w:szCs w:val="24"/>
        </w:rPr>
      </w:pPr>
      <w:r w:rsidRPr="002A5D9A">
        <w:rPr>
          <w:b/>
          <w:sz w:val="24"/>
          <w:szCs w:val="24"/>
        </w:rPr>
        <w:t xml:space="preserve">QUEM </w:t>
      </w:r>
      <w:r w:rsidR="00B83DCC" w:rsidRPr="002A5D9A">
        <w:rPr>
          <w:b/>
          <w:sz w:val="24"/>
          <w:szCs w:val="24"/>
        </w:rPr>
        <w:t>SERÁ</w:t>
      </w:r>
      <w:r w:rsidRPr="002A5D9A">
        <w:rPr>
          <w:b/>
          <w:sz w:val="24"/>
          <w:szCs w:val="24"/>
        </w:rPr>
        <w:t xml:space="preserve"> O RESPONSÁVEL PELAS AÇÕES:</w:t>
      </w:r>
    </w:p>
    <w:p w14:paraId="64131AF6" w14:textId="77777777" w:rsidR="002A5D9A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Nome do(s) responsável(is). Sempre que possível, evitar colocar o nome do setor para evitar generalizações.</w:t>
      </w:r>
    </w:p>
    <w:p w14:paraId="0D35162C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240EB217" w14:textId="77777777" w:rsidR="002A5D9A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ONDE SERÁ FEITO:</w:t>
      </w:r>
      <w:r w:rsidR="00420788" w:rsidRPr="002A5D9A">
        <w:rPr>
          <w:b/>
          <w:sz w:val="24"/>
          <w:szCs w:val="24"/>
        </w:rPr>
        <w:t xml:space="preserve"> </w:t>
      </w:r>
    </w:p>
    <w:p w14:paraId="6898AA11" w14:textId="5003277C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Subunidade ou local.</w:t>
      </w:r>
    </w:p>
    <w:p w14:paraId="080F95D5" w14:textId="77777777" w:rsidR="0005798A" w:rsidRDefault="0005798A" w:rsidP="000B5E94">
      <w:pPr>
        <w:spacing w:after="0" w:line="360" w:lineRule="auto"/>
        <w:jc w:val="both"/>
        <w:rPr>
          <w:sz w:val="24"/>
          <w:szCs w:val="24"/>
        </w:rPr>
      </w:pPr>
    </w:p>
    <w:p w14:paraId="228B1C49" w14:textId="77777777" w:rsidR="000B5E94" w:rsidRDefault="000B5E94" w:rsidP="000B5E94">
      <w:pPr>
        <w:spacing w:after="0" w:line="360" w:lineRule="auto"/>
        <w:jc w:val="both"/>
        <w:rPr>
          <w:sz w:val="24"/>
          <w:szCs w:val="24"/>
        </w:rPr>
      </w:pPr>
    </w:p>
    <w:p w14:paraId="43C1332E" w14:textId="77777777" w:rsidR="00B83DCC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QUANDO SERÁ FEITO:</w:t>
      </w:r>
      <w:r w:rsidR="00960C32" w:rsidRPr="002A5D9A">
        <w:rPr>
          <w:sz w:val="24"/>
          <w:szCs w:val="24"/>
        </w:rPr>
        <w:t xml:space="preserve"> </w:t>
      </w:r>
    </w:p>
    <w:p w14:paraId="40FF8DB9" w14:textId="1C888638" w:rsidR="00D428A4" w:rsidRDefault="007461DD" w:rsidP="000B5E94">
      <w:pPr>
        <w:pStyle w:val="PargrafodaLista"/>
        <w:spacing w:after="0" w:line="360" w:lineRule="auto"/>
        <w:ind w:left="0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Informar o período de realização do plano ou a data de conclusão (XX/XX/XXXX). Pode-se inclusive dividir em entregas em um cronograma</w:t>
      </w:r>
      <w:r w:rsidR="0076249D">
        <w:rPr>
          <w:sz w:val="24"/>
          <w:szCs w:val="24"/>
        </w:rPr>
        <w:t>.</w:t>
      </w:r>
    </w:p>
    <w:p w14:paraId="3FA3D7DC" w14:textId="77777777" w:rsidR="00AF7474" w:rsidRDefault="00AF7474" w:rsidP="000B5E94">
      <w:pPr>
        <w:pStyle w:val="PargrafodaLista"/>
        <w:spacing w:after="0" w:line="360" w:lineRule="auto"/>
        <w:ind w:left="0"/>
        <w:jc w:val="both"/>
        <w:rPr>
          <w:sz w:val="24"/>
          <w:szCs w:val="24"/>
        </w:rPr>
      </w:pPr>
    </w:p>
    <w:p w14:paraId="6B69F94C" w14:textId="77777777" w:rsidR="000166E9" w:rsidRPr="002A5D9A" w:rsidRDefault="00625680" w:rsidP="000B5E94">
      <w:pPr>
        <w:pStyle w:val="PargrafodaLista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COMO SERÁ FEITO</w:t>
      </w:r>
      <w:r w:rsidRPr="002A5D9A">
        <w:rPr>
          <w:sz w:val="24"/>
          <w:szCs w:val="24"/>
        </w:rPr>
        <w:t xml:space="preserve">: </w:t>
      </w:r>
    </w:p>
    <w:p w14:paraId="663CEFF1" w14:textId="773CA217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0166E9">
        <w:rPr>
          <w:sz w:val="24"/>
          <w:szCs w:val="24"/>
        </w:rPr>
        <w:t>Qual(is) será(ão) o(s) método(s) de realização do plano.</w:t>
      </w:r>
    </w:p>
    <w:p w14:paraId="1E32663C" w14:textId="77777777" w:rsidR="001F57B8" w:rsidRPr="000166E9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4ACDE1C4" w14:textId="77777777" w:rsidR="00F033DE" w:rsidRPr="002A5D9A" w:rsidRDefault="00845D64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QUANTO CUSTA</w:t>
      </w:r>
      <w:r w:rsidR="00C06C22" w:rsidRPr="002A5D9A">
        <w:rPr>
          <w:b/>
          <w:sz w:val="24"/>
          <w:szCs w:val="24"/>
        </w:rPr>
        <w:t>RÁ</w:t>
      </w:r>
      <w:r w:rsidRPr="002A5D9A">
        <w:rPr>
          <w:b/>
          <w:sz w:val="24"/>
          <w:szCs w:val="24"/>
        </w:rPr>
        <w:t xml:space="preserve"> FAZER</w:t>
      </w:r>
      <w:r w:rsidRPr="002A5D9A">
        <w:rPr>
          <w:sz w:val="24"/>
          <w:szCs w:val="24"/>
        </w:rPr>
        <w:t xml:space="preserve">: </w:t>
      </w:r>
    </w:p>
    <w:p w14:paraId="125595E7" w14:textId="36DB72D7" w:rsidR="007461DD" w:rsidRDefault="007461DD" w:rsidP="000B5E94">
      <w:pPr>
        <w:spacing w:after="0" w:line="360" w:lineRule="auto"/>
        <w:jc w:val="both"/>
        <w:rPr>
          <w:bCs/>
          <w:sz w:val="24"/>
          <w:szCs w:val="24"/>
        </w:rPr>
      </w:pPr>
      <w:r w:rsidRPr="001F57B8">
        <w:rPr>
          <w:bCs/>
          <w:sz w:val="24"/>
          <w:szCs w:val="24"/>
        </w:rPr>
        <w:t>Orçamento previsto. Caso haja, indicar a fonte dos recursos.</w:t>
      </w:r>
    </w:p>
    <w:p w14:paraId="2FD3C9F5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6A6323DE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2A1301CC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3A45B22D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5BC58A0A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6FB9B242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765F58DF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58AE4913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06F9F1BA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4EA99F74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117AC99B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26E49025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6181143C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7896514D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2FB95ABF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1569D504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45A09564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7B34F0D7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11883C9B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6A32F3F9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3C84D04E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59A45E45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4074FC5C" w14:textId="77777777" w:rsidR="0018464F" w:rsidRPr="001F57B8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0E1F631D" w14:textId="77777777" w:rsidR="00AF7474" w:rsidRPr="002A5D9A" w:rsidRDefault="00807399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2A5D9A">
        <w:rPr>
          <w:rFonts w:cstheme="minorHAnsi"/>
          <w:b/>
          <w:sz w:val="24"/>
          <w:szCs w:val="24"/>
        </w:rPr>
        <w:t>FOLHA DE APROVAÇÃO</w:t>
      </w:r>
    </w:p>
    <w:p w14:paraId="05C36BAE" w14:textId="77777777" w:rsidR="0005798A" w:rsidRDefault="00AF7474" w:rsidP="000B5E9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  <w:r w:rsidRPr="001F57B8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2D8F67E9" w14:textId="51315FA4" w:rsidR="000B5E94" w:rsidRPr="000B5E94" w:rsidRDefault="00AF7474" w:rsidP="000B5E94">
      <w:pPr>
        <w:spacing w:after="0" w:line="360" w:lineRule="auto"/>
        <w:ind w:left="66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850"/>
        <w:gridCol w:w="2606"/>
        <w:gridCol w:w="2505"/>
      </w:tblGrid>
      <w:tr w:rsidR="009A71EB" w:rsidRPr="007F5943" w14:paraId="399C4FB0" w14:textId="77777777" w:rsidTr="009E2373">
        <w:trPr>
          <w:trHeight w:val="282"/>
          <w:jc w:val="center"/>
        </w:trPr>
        <w:tc>
          <w:tcPr>
            <w:tcW w:w="1514" w:type="dxa"/>
            <w:vMerge w:val="restart"/>
          </w:tcPr>
          <w:p w14:paraId="5A8140F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BA6185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7FDF142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1D4D1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232258B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06" w:type="dxa"/>
          </w:tcPr>
          <w:p w14:paraId="77B2790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505" w:type="dxa"/>
          </w:tcPr>
          <w:p w14:paraId="14DB3C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A71EB" w:rsidRPr="007F5943" w14:paraId="44E47344" w14:textId="77777777" w:rsidTr="009E2373">
        <w:trPr>
          <w:trHeight w:val="282"/>
          <w:jc w:val="center"/>
        </w:trPr>
        <w:tc>
          <w:tcPr>
            <w:tcW w:w="1514" w:type="dxa"/>
            <w:vMerge/>
          </w:tcPr>
          <w:p w14:paraId="3CA9E1E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5C4C92B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00A565FA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445E61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6898B1A8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7246E040" w14:textId="77777777" w:rsidTr="009E2373">
        <w:trPr>
          <w:trHeight w:val="422"/>
          <w:jc w:val="center"/>
        </w:trPr>
        <w:tc>
          <w:tcPr>
            <w:tcW w:w="1514" w:type="dxa"/>
            <w:vMerge/>
          </w:tcPr>
          <w:p w14:paraId="0B26CD8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6AA65A26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0ADD5BE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91C005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27B91B2C" w14:textId="77777777" w:rsidTr="009E2373">
        <w:trPr>
          <w:trHeight w:val="282"/>
          <w:jc w:val="center"/>
        </w:trPr>
        <w:tc>
          <w:tcPr>
            <w:tcW w:w="1514" w:type="dxa"/>
            <w:vMerge/>
          </w:tcPr>
          <w:p w14:paraId="2415E9BE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77B4E67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71FAC8F5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CFC5BE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385ECBB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6B5AD796" w14:textId="77777777" w:rsidTr="009E2373">
        <w:trPr>
          <w:trHeight w:val="218"/>
          <w:jc w:val="center"/>
        </w:trPr>
        <w:tc>
          <w:tcPr>
            <w:tcW w:w="1514" w:type="dxa"/>
            <w:vMerge/>
          </w:tcPr>
          <w:p w14:paraId="0354209C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4D73A7E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68FE5C8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131B78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34F16F54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170D870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0" w:type="dxa"/>
            <w:vMerge w:val="restart"/>
            <w:vAlign w:val="center"/>
          </w:tcPr>
          <w:p w14:paraId="7D01444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34A5F904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4EED6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14F5CE2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08C24F55" w14:textId="77777777" w:rsidTr="009E2373">
        <w:trPr>
          <w:trHeight w:val="794"/>
          <w:jc w:val="center"/>
        </w:trPr>
        <w:tc>
          <w:tcPr>
            <w:tcW w:w="1514" w:type="dxa"/>
            <w:vMerge/>
          </w:tcPr>
          <w:p w14:paraId="2D48AAD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57CF560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823DC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2BEB2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7B13E75D" w14:textId="77777777" w:rsidTr="009E2373">
        <w:trPr>
          <w:trHeight w:val="298"/>
          <w:jc w:val="center"/>
        </w:trPr>
        <w:tc>
          <w:tcPr>
            <w:tcW w:w="1514" w:type="dxa"/>
            <w:vMerge/>
          </w:tcPr>
          <w:p w14:paraId="216A2DD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016D99A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64AB6704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9BE0C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5D0A9C1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61D7510E" w14:textId="77777777" w:rsidTr="009E2373">
        <w:trPr>
          <w:trHeight w:val="889"/>
          <w:jc w:val="center"/>
        </w:trPr>
        <w:tc>
          <w:tcPr>
            <w:tcW w:w="1514" w:type="dxa"/>
            <w:vMerge/>
          </w:tcPr>
          <w:p w14:paraId="459FCB0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1E3CA948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1836EB8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DF7432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3348CE40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1C4D80E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0" w:type="dxa"/>
            <w:vMerge w:val="restart"/>
            <w:vAlign w:val="center"/>
          </w:tcPr>
          <w:p w14:paraId="64569FD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  <w:vAlign w:val="center"/>
          </w:tcPr>
          <w:p w14:paraId="2E221C7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6DAA248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3B782AE8" w14:textId="77777777" w:rsidTr="009E2373">
        <w:trPr>
          <w:trHeight w:val="855"/>
          <w:jc w:val="center"/>
        </w:trPr>
        <w:tc>
          <w:tcPr>
            <w:tcW w:w="1514" w:type="dxa"/>
            <w:vMerge/>
          </w:tcPr>
          <w:p w14:paraId="0B1D3A8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7B5A24C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C40DB4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F29F50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7AB235B" w14:textId="77777777" w:rsidR="009A71EB" w:rsidRPr="007F5943" w:rsidRDefault="009A71EB" w:rsidP="000B5E94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C12DFC0" w14:textId="77777777" w:rsidR="009A71EB" w:rsidRDefault="009A71EB" w:rsidP="000B5E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9A71EB" w:rsidSect="00787EEC">
      <w:footerReference w:type="first" r:id="rId10"/>
      <w:pgSz w:w="11906" w:h="16838"/>
      <w:pgMar w:top="1418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5E88" w14:textId="77777777" w:rsidR="00820BD1" w:rsidRDefault="00820BD1" w:rsidP="00EA4125">
      <w:pPr>
        <w:spacing w:after="0" w:line="240" w:lineRule="auto"/>
      </w:pPr>
      <w:r>
        <w:separator/>
      </w:r>
    </w:p>
  </w:endnote>
  <w:endnote w:type="continuationSeparator" w:id="0">
    <w:p w14:paraId="3DBF974C" w14:textId="77777777" w:rsidR="00820BD1" w:rsidRDefault="00820BD1" w:rsidP="00EA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12942"/>
      <w:docPartObj>
        <w:docPartGallery w:val="Page Numbers (Bottom of Page)"/>
        <w:docPartUnique/>
      </w:docPartObj>
    </w:sdtPr>
    <w:sdtEndPr/>
    <w:sdtContent>
      <w:sdt>
        <w:sdtPr>
          <w:id w:val="-57175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08"/>
              <w:gridCol w:w="1722"/>
              <w:gridCol w:w="1646"/>
              <w:gridCol w:w="1243"/>
              <w:gridCol w:w="2075"/>
            </w:tblGrid>
            <w:tr w:rsidR="00CA4AA0" w:rsidRPr="007461DD" w14:paraId="7A5C8DCF" w14:textId="77777777" w:rsidTr="000166E9">
              <w:trPr>
                <w:jc w:val="center"/>
              </w:trPr>
              <w:tc>
                <w:tcPr>
                  <w:tcW w:w="1843" w:type="dxa"/>
                </w:tcPr>
                <w:p w14:paraId="77EB8CDF" w14:textId="7BA6FFBA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4" w:type="dxa"/>
                </w:tcPr>
                <w:p w14:paraId="22883AA1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675" w:type="dxa"/>
                </w:tcPr>
                <w:p w14:paraId="5F3DF07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250" w:type="dxa"/>
                </w:tcPr>
                <w:p w14:paraId="663E744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2118" w:type="dxa"/>
                </w:tcPr>
                <w:p w14:paraId="05005F81" w14:textId="77777777" w:rsidR="00CA4AA0" w:rsidRPr="007461DD" w:rsidRDefault="00CA4AA0" w:rsidP="00CA4AA0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CA4AA0" w:rsidRPr="007461DD" w14:paraId="6C93F035" w14:textId="77777777" w:rsidTr="000166E9">
              <w:trPr>
                <w:jc w:val="center"/>
              </w:trPr>
              <w:tc>
                <w:tcPr>
                  <w:tcW w:w="1843" w:type="dxa"/>
                </w:tcPr>
                <w:p w14:paraId="4BB93602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</w:tcPr>
                <w:p w14:paraId="1B59D5A7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75" w:type="dxa"/>
                </w:tcPr>
                <w:p w14:paraId="606622DC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49543EC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18" w:type="dxa"/>
                </w:tcPr>
                <w:p w14:paraId="0575C00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FF9C8AA" w14:textId="109D814A" w:rsidR="00807399" w:rsidRPr="007461DD" w:rsidRDefault="00807399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40C504E" w14:textId="2E12C672" w:rsidR="00265597" w:rsidRDefault="00820BD1" w:rsidP="003D136D">
            <w:pPr>
              <w:pStyle w:val="Rodap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F2E4" w14:textId="77777777" w:rsidR="00820BD1" w:rsidRDefault="00820BD1" w:rsidP="00EA4125">
      <w:pPr>
        <w:spacing w:after="0" w:line="240" w:lineRule="auto"/>
      </w:pPr>
      <w:r>
        <w:separator/>
      </w:r>
    </w:p>
  </w:footnote>
  <w:footnote w:type="continuationSeparator" w:id="0">
    <w:p w14:paraId="3CF474EF" w14:textId="77777777" w:rsidR="00820BD1" w:rsidRDefault="00820BD1" w:rsidP="00EA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7E1"/>
    <w:multiLevelType w:val="hybridMultilevel"/>
    <w:tmpl w:val="E51857BA"/>
    <w:lvl w:ilvl="0" w:tplc="58C02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2B9C"/>
    <w:multiLevelType w:val="hybridMultilevel"/>
    <w:tmpl w:val="443AF396"/>
    <w:lvl w:ilvl="0" w:tplc="58C020F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00978">
    <w:abstractNumId w:val="1"/>
  </w:num>
  <w:num w:numId="2" w16cid:durableId="107003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25"/>
    <w:rsid w:val="000166E9"/>
    <w:rsid w:val="00043DBC"/>
    <w:rsid w:val="0005798A"/>
    <w:rsid w:val="000730B3"/>
    <w:rsid w:val="000735E4"/>
    <w:rsid w:val="000907AC"/>
    <w:rsid w:val="00093F33"/>
    <w:rsid w:val="000B5E94"/>
    <w:rsid w:val="00124B5B"/>
    <w:rsid w:val="00136AF4"/>
    <w:rsid w:val="00171DB0"/>
    <w:rsid w:val="0018464F"/>
    <w:rsid w:val="00191FFF"/>
    <w:rsid w:val="001F57B8"/>
    <w:rsid w:val="00265597"/>
    <w:rsid w:val="00272321"/>
    <w:rsid w:val="002A1CC0"/>
    <w:rsid w:val="002A5C09"/>
    <w:rsid w:val="002A5D9A"/>
    <w:rsid w:val="002A72F3"/>
    <w:rsid w:val="0031506D"/>
    <w:rsid w:val="003177DE"/>
    <w:rsid w:val="003B4FDC"/>
    <w:rsid w:val="003D136D"/>
    <w:rsid w:val="00420788"/>
    <w:rsid w:val="00444353"/>
    <w:rsid w:val="004500D5"/>
    <w:rsid w:val="00464EA1"/>
    <w:rsid w:val="00486620"/>
    <w:rsid w:val="00530593"/>
    <w:rsid w:val="00554796"/>
    <w:rsid w:val="005C5ADA"/>
    <w:rsid w:val="005D4643"/>
    <w:rsid w:val="00625680"/>
    <w:rsid w:val="006346C3"/>
    <w:rsid w:val="00696838"/>
    <w:rsid w:val="006A2FF4"/>
    <w:rsid w:val="007127A0"/>
    <w:rsid w:val="007461DD"/>
    <w:rsid w:val="0074649B"/>
    <w:rsid w:val="0076249D"/>
    <w:rsid w:val="00774D22"/>
    <w:rsid w:val="00782C36"/>
    <w:rsid w:val="00787EEC"/>
    <w:rsid w:val="007B1881"/>
    <w:rsid w:val="00807399"/>
    <w:rsid w:val="00817876"/>
    <w:rsid w:val="00820BD1"/>
    <w:rsid w:val="00845D64"/>
    <w:rsid w:val="00846CA5"/>
    <w:rsid w:val="00852F4C"/>
    <w:rsid w:val="008B62DB"/>
    <w:rsid w:val="00941BB8"/>
    <w:rsid w:val="00947DE4"/>
    <w:rsid w:val="00960C32"/>
    <w:rsid w:val="00961C59"/>
    <w:rsid w:val="0097381B"/>
    <w:rsid w:val="009861EB"/>
    <w:rsid w:val="009A71EB"/>
    <w:rsid w:val="009E2373"/>
    <w:rsid w:val="00A16FFB"/>
    <w:rsid w:val="00A173A5"/>
    <w:rsid w:val="00A32A74"/>
    <w:rsid w:val="00A438F5"/>
    <w:rsid w:val="00A50AF8"/>
    <w:rsid w:val="00A51BDB"/>
    <w:rsid w:val="00A66FC7"/>
    <w:rsid w:val="00A84E57"/>
    <w:rsid w:val="00AF187F"/>
    <w:rsid w:val="00AF7474"/>
    <w:rsid w:val="00B01800"/>
    <w:rsid w:val="00B52E87"/>
    <w:rsid w:val="00B83DCC"/>
    <w:rsid w:val="00B92EB9"/>
    <w:rsid w:val="00B9385E"/>
    <w:rsid w:val="00BF6984"/>
    <w:rsid w:val="00C06C22"/>
    <w:rsid w:val="00C71DD3"/>
    <w:rsid w:val="00C87B2A"/>
    <w:rsid w:val="00CA4AA0"/>
    <w:rsid w:val="00CA51F0"/>
    <w:rsid w:val="00CF0490"/>
    <w:rsid w:val="00CF61AE"/>
    <w:rsid w:val="00D37BA5"/>
    <w:rsid w:val="00D41860"/>
    <w:rsid w:val="00D428A4"/>
    <w:rsid w:val="00D820AF"/>
    <w:rsid w:val="00DA3552"/>
    <w:rsid w:val="00DA3C68"/>
    <w:rsid w:val="00E90825"/>
    <w:rsid w:val="00EA068D"/>
    <w:rsid w:val="00EA4125"/>
    <w:rsid w:val="00ED34D0"/>
    <w:rsid w:val="00F033DE"/>
    <w:rsid w:val="00F17FFD"/>
    <w:rsid w:val="00F25BC1"/>
    <w:rsid w:val="00F67AF9"/>
    <w:rsid w:val="00F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1AFB9"/>
  <w15:chartTrackingRefBased/>
  <w15:docId w15:val="{B70A841A-FF17-4E77-BA57-31D0045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0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125"/>
  </w:style>
  <w:style w:type="paragraph" w:styleId="Rodap">
    <w:name w:val="footer"/>
    <w:basedOn w:val="Normal"/>
    <w:link w:val="RodapChar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125"/>
  </w:style>
  <w:style w:type="table" w:styleId="Tabelacomgrade">
    <w:name w:val="Table Grid"/>
    <w:basedOn w:val="Tabelanormal"/>
    <w:uiPriority w:val="39"/>
    <w:rsid w:val="00EA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1860"/>
    <w:pPr>
      <w:ind w:left="720"/>
      <w:contextualSpacing/>
    </w:pPr>
  </w:style>
  <w:style w:type="paragraph" w:styleId="SemEspaamento">
    <w:name w:val="No Spacing"/>
    <w:uiPriority w:val="1"/>
    <w:qFormat/>
    <w:rsid w:val="00A50A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50A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4D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61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6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7837-9ED8-40C8-A2B5-B6292DDF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Correia Lima Reis</dc:creator>
  <cp:keywords/>
  <dc:description/>
  <cp:lastModifiedBy>RODRIGO NASCIMENTO SILVA</cp:lastModifiedBy>
  <cp:revision>16</cp:revision>
  <cp:lastPrinted>2025-07-24T13:44:00Z</cp:lastPrinted>
  <dcterms:created xsi:type="dcterms:W3CDTF">2025-07-18T17:19:00Z</dcterms:created>
  <dcterms:modified xsi:type="dcterms:W3CDTF">2026-03-02T17:34:00Z</dcterms:modified>
</cp:coreProperties>
</file>